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27" w:rsidRDefault="00683D27" w:rsidP="002D54B9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>
        <w:rPr>
          <w:rFonts w:ascii="LiberationSerif-Bold" w:hAnsi="LiberationSerif-Bold" w:cs="LiberationSerif-Bold"/>
          <w:b/>
          <w:bCs/>
          <w:sz w:val="36"/>
          <w:szCs w:val="36"/>
        </w:rPr>
        <w:t xml:space="preserve">Svazek měst a obcí </w:t>
      </w:r>
      <w:proofErr w:type="spellStart"/>
      <w:r>
        <w:rPr>
          <w:rFonts w:ascii="LiberationSerif-Bold" w:hAnsi="LiberationSerif-Bold" w:cs="LiberationSerif-Bold"/>
          <w:b/>
          <w:bCs/>
          <w:sz w:val="36"/>
          <w:szCs w:val="36"/>
        </w:rPr>
        <w:t>Kraslicka</w:t>
      </w:r>
      <w:proofErr w:type="spellEnd"/>
      <w:r>
        <w:rPr>
          <w:rFonts w:ascii="LiberationSerif-Bold" w:hAnsi="LiberationSerif-Bold" w:cs="LiberationSerif-Bold"/>
          <w:b/>
          <w:bCs/>
          <w:sz w:val="36"/>
          <w:szCs w:val="36"/>
        </w:rPr>
        <w:t xml:space="preserve"> (SMOK)</w:t>
      </w:r>
    </w:p>
    <w:p w:rsidR="00ED6201" w:rsidRDefault="00ED6201" w:rsidP="00683D2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</w:p>
    <w:p w:rsidR="00683D27" w:rsidRDefault="00683D27" w:rsidP="00683D2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2"/>
          <w:szCs w:val="32"/>
        </w:rPr>
      </w:pPr>
      <w:r>
        <w:rPr>
          <w:rFonts w:ascii="LiberationSerif-Bold" w:hAnsi="LiberationSerif-Bold" w:cs="LiberationSerif-Bold"/>
          <w:b/>
          <w:bCs/>
          <w:sz w:val="32"/>
          <w:szCs w:val="32"/>
        </w:rPr>
        <w:t xml:space="preserve">Usnesení </w:t>
      </w:r>
      <w:proofErr w:type="gramStart"/>
      <w:r>
        <w:rPr>
          <w:rFonts w:ascii="LiberationSerif-Bold" w:hAnsi="LiberationSerif-Bold" w:cs="LiberationSerif-Bold"/>
          <w:b/>
          <w:bCs/>
          <w:sz w:val="32"/>
          <w:szCs w:val="32"/>
        </w:rPr>
        <w:t>ze</w:t>
      </w:r>
      <w:proofErr w:type="gramEnd"/>
      <w:r>
        <w:rPr>
          <w:rFonts w:ascii="LiberationSerif-Bold" w:hAnsi="LiberationSerif-Bold" w:cs="LiberationSerif-Bold"/>
          <w:b/>
          <w:bCs/>
          <w:sz w:val="32"/>
          <w:szCs w:val="32"/>
        </w:rPr>
        <w:t xml:space="preserve"> III. zasedání valné hromady ze dne 24. 6. 2015</w:t>
      </w:r>
    </w:p>
    <w:p w:rsidR="00ED6201" w:rsidRPr="00ED6201" w:rsidRDefault="00ED6201" w:rsidP="00ED6201">
      <w:pPr>
        <w:jc w:val="center"/>
        <w:rPr>
          <w:b/>
        </w:rPr>
      </w:pPr>
      <w:r w:rsidRPr="00ED6201">
        <w:rPr>
          <w:b/>
        </w:rPr>
        <w:t>(v zasedací místnosti Městského úřadu v </w:t>
      </w:r>
      <w:proofErr w:type="spellStart"/>
      <w:r w:rsidRPr="00ED6201">
        <w:rPr>
          <w:b/>
        </w:rPr>
        <w:t>Rotavě</w:t>
      </w:r>
      <w:proofErr w:type="spellEnd"/>
      <w:r w:rsidRPr="00ED6201">
        <w:rPr>
          <w:b/>
        </w:rPr>
        <w:t xml:space="preserve"> v době od 9 do 11 hodin)</w:t>
      </w:r>
    </w:p>
    <w:p w:rsidR="00ED6201" w:rsidRDefault="00683D27" w:rsidP="00ED6201">
      <w:pPr>
        <w:pStyle w:val="Bezmezer"/>
      </w:pPr>
      <w:r>
        <w:t>Př</w:t>
      </w:r>
      <w:r w:rsidR="00ED6201">
        <w:t xml:space="preserve">ítomni: R. </w:t>
      </w:r>
      <w:proofErr w:type="spellStart"/>
      <w:r w:rsidR="00ED6201">
        <w:t>Kotilínek</w:t>
      </w:r>
      <w:proofErr w:type="spellEnd"/>
      <w:r w:rsidR="00ED6201">
        <w:t xml:space="preserve">, I. </w:t>
      </w:r>
      <w:proofErr w:type="spellStart"/>
      <w:r w:rsidR="00ED6201">
        <w:t>Kalátová</w:t>
      </w:r>
      <w:proofErr w:type="spellEnd"/>
      <w:r w:rsidR="00ED6201">
        <w:t xml:space="preserve">, B. </w:t>
      </w:r>
      <w:proofErr w:type="spellStart"/>
      <w:r w:rsidR="00ED6201">
        <w:t>Jirsík</w:t>
      </w:r>
      <w:proofErr w:type="spellEnd"/>
      <w:r w:rsidR="00ED6201">
        <w:t xml:space="preserve">, I. </w:t>
      </w:r>
      <w:proofErr w:type="spellStart"/>
      <w:r w:rsidR="00ED6201">
        <w:t>Jirsík</w:t>
      </w:r>
      <w:proofErr w:type="spellEnd"/>
      <w:r w:rsidR="00ED6201">
        <w:t xml:space="preserve">, J. Benda, M. </w:t>
      </w:r>
      <w:proofErr w:type="spellStart"/>
      <w:r w:rsidR="00ED6201">
        <w:t>Bruoth</w:t>
      </w:r>
      <w:proofErr w:type="spellEnd"/>
      <w:r w:rsidR="00ED6201">
        <w:t xml:space="preserve">, M. </w:t>
      </w:r>
      <w:proofErr w:type="spellStart"/>
      <w:r w:rsidR="00ED6201">
        <w:t>Majdáková</w:t>
      </w:r>
      <w:proofErr w:type="spellEnd"/>
    </w:p>
    <w:p w:rsidR="00ED6201" w:rsidRDefault="000F2376" w:rsidP="00ED6201">
      <w:pPr>
        <w:pStyle w:val="Bezmezer"/>
      </w:pPr>
      <w:r>
        <w:t>Jednání řídila: I.</w:t>
      </w:r>
      <w:r w:rsidR="00ED6201">
        <w:t xml:space="preserve"> </w:t>
      </w:r>
      <w:proofErr w:type="spellStart"/>
      <w:r w:rsidR="00ED6201">
        <w:t>Kalátová</w:t>
      </w:r>
      <w:proofErr w:type="spellEnd"/>
    </w:p>
    <w:p w:rsidR="00B16928" w:rsidRDefault="00ED6201" w:rsidP="00ED6201">
      <w:pPr>
        <w:pStyle w:val="Bezmezer"/>
      </w:pPr>
      <w:r>
        <w:t xml:space="preserve">Omluveni: ing. L. </w:t>
      </w:r>
      <w:proofErr w:type="spellStart"/>
      <w:r>
        <w:t>Kričfaluši</w:t>
      </w:r>
      <w:proofErr w:type="spellEnd"/>
      <w:r w:rsidR="00683D27">
        <w:t xml:space="preserve">, </w:t>
      </w:r>
      <w:r>
        <w:t xml:space="preserve">P. </w:t>
      </w:r>
      <w:proofErr w:type="spellStart"/>
      <w:r>
        <w:t>Hrysz</w:t>
      </w:r>
      <w:proofErr w:type="spellEnd"/>
    </w:p>
    <w:p w:rsidR="00ED6201" w:rsidRDefault="00ED6201" w:rsidP="00ED6201">
      <w:pPr>
        <w:pStyle w:val="Bezmezer"/>
      </w:pPr>
      <w:r>
        <w:t>Další zúčastnění: p. Hlavsa za veřejnost</w:t>
      </w:r>
    </w:p>
    <w:p w:rsidR="00ED6201" w:rsidRDefault="00ED6201" w:rsidP="00ED6201">
      <w:pPr>
        <w:pStyle w:val="Bezmezer"/>
      </w:pPr>
      <w:r>
        <w:t>Zapisovatel: B. Zeman</w:t>
      </w:r>
    </w:p>
    <w:p w:rsidR="00ED6201" w:rsidRDefault="00ED6201" w:rsidP="00ED6201">
      <w:pPr>
        <w:pStyle w:val="Bezmezer"/>
      </w:pPr>
    </w:p>
    <w:p w:rsidR="00ED6201" w:rsidRPr="00431DA0" w:rsidRDefault="00ED6201" w:rsidP="00ED6201">
      <w:pPr>
        <w:pStyle w:val="Bezmezer"/>
        <w:rPr>
          <w:b/>
        </w:rPr>
      </w:pPr>
      <w:r w:rsidRPr="00431DA0">
        <w:rPr>
          <w:b/>
        </w:rPr>
        <w:t>A/ Volba ověřovatelů zápisu</w:t>
      </w:r>
    </w:p>
    <w:p w:rsidR="00ED6201" w:rsidRDefault="00ED6201" w:rsidP="00ED6201">
      <w:pPr>
        <w:pStyle w:val="Bezmezer"/>
      </w:pPr>
      <w:r>
        <w:t xml:space="preserve">VH SMOK zvolila tyto ověřovatele zápisu: B. </w:t>
      </w:r>
      <w:proofErr w:type="spellStart"/>
      <w:r>
        <w:t>Jirsík</w:t>
      </w:r>
      <w:proofErr w:type="spellEnd"/>
      <w:r>
        <w:t xml:space="preserve"> a J. Benda</w:t>
      </w:r>
    </w:p>
    <w:p w:rsidR="00ED6201" w:rsidRDefault="00ED6201" w:rsidP="00ED6201">
      <w:pPr>
        <w:pStyle w:val="Bezmezer"/>
      </w:pPr>
    </w:p>
    <w:p w:rsidR="00431DA0" w:rsidRPr="00431DA0" w:rsidRDefault="00431DA0" w:rsidP="00431DA0">
      <w:pPr>
        <w:pStyle w:val="Bezmezer"/>
        <w:rPr>
          <w:b/>
        </w:rPr>
      </w:pPr>
      <w:r w:rsidRPr="00431DA0">
        <w:rPr>
          <w:b/>
        </w:rPr>
        <w:t>Usnesení č. 16/2015</w:t>
      </w:r>
    </w:p>
    <w:p w:rsidR="00431DA0" w:rsidRDefault="00431DA0" w:rsidP="00431DA0">
      <w:pPr>
        <w:pStyle w:val="Bezmezer"/>
      </w:pPr>
      <w:r>
        <w:t>VH SMOK projednala a schvaluje program jednání tak, jak byl navržen</w:t>
      </w:r>
    </w:p>
    <w:p w:rsidR="00431DA0" w:rsidRPr="00431DA0" w:rsidRDefault="00431DA0" w:rsidP="00431DA0">
      <w:pPr>
        <w:pStyle w:val="Bezmezer"/>
      </w:pPr>
      <w:r>
        <w:t>(pro 7, proti 0, zdržel se 0 – usnesení schváleno)</w:t>
      </w:r>
    </w:p>
    <w:p w:rsidR="00431DA0" w:rsidRDefault="00431DA0" w:rsidP="00431DA0">
      <w:pPr>
        <w:pStyle w:val="Bezmezer"/>
      </w:pPr>
    </w:p>
    <w:p w:rsidR="00431DA0" w:rsidRPr="00431DA0" w:rsidRDefault="00431DA0" w:rsidP="00431DA0">
      <w:pPr>
        <w:pStyle w:val="Bezmezer"/>
        <w:rPr>
          <w:b/>
        </w:rPr>
      </w:pPr>
      <w:r w:rsidRPr="00431DA0">
        <w:rPr>
          <w:b/>
        </w:rPr>
        <w:t>Usnesení č. 17/2015</w:t>
      </w:r>
    </w:p>
    <w:p w:rsidR="00431DA0" w:rsidRDefault="00431DA0" w:rsidP="00431DA0">
      <w:pPr>
        <w:pStyle w:val="Bezmezer"/>
      </w:pPr>
      <w:r>
        <w:t>VH SMOK projednala a schvaluje kontrolu usnesení tak, jak byla předložena.</w:t>
      </w:r>
    </w:p>
    <w:p w:rsidR="00431DA0" w:rsidRPr="00431DA0" w:rsidRDefault="00431DA0" w:rsidP="00431DA0">
      <w:pPr>
        <w:pStyle w:val="Bezmezer"/>
      </w:pPr>
      <w:r>
        <w:t>(pro 7, proti 0, zdržel se 0 – usnesení schváleno)</w:t>
      </w:r>
    </w:p>
    <w:p w:rsidR="00431DA0" w:rsidRDefault="00431DA0" w:rsidP="00431DA0">
      <w:pPr>
        <w:pStyle w:val="Bezmezer"/>
      </w:pPr>
    </w:p>
    <w:p w:rsidR="00431DA0" w:rsidRPr="00431DA0" w:rsidRDefault="00431DA0" w:rsidP="00431DA0">
      <w:pPr>
        <w:pStyle w:val="Bezmezer"/>
        <w:rPr>
          <w:b/>
        </w:rPr>
      </w:pPr>
      <w:r w:rsidRPr="00431DA0">
        <w:rPr>
          <w:b/>
        </w:rPr>
        <w:t>Usnesení č. 18/2015</w:t>
      </w:r>
    </w:p>
    <w:p w:rsidR="00431DA0" w:rsidRDefault="00431DA0" w:rsidP="00431DA0">
      <w:pPr>
        <w:pStyle w:val="Bezmezer"/>
      </w:pPr>
      <w:r>
        <w:t xml:space="preserve">VH projednala a </w:t>
      </w:r>
      <w:r w:rsidR="0063094D">
        <w:t>ne</w:t>
      </w:r>
      <w:r>
        <w:t xml:space="preserve">schvaluje účetní závěrku SMO </w:t>
      </w:r>
      <w:proofErr w:type="spellStart"/>
      <w:r>
        <w:t>Kraslicka</w:t>
      </w:r>
      <w:proofErr w:type="spellEnd"/>
      <w:r>
        <w:t xml:space="preserve"> za období 1. 1. 2014 až 31. 12. 2014 sestavenou ke dni 31. 12. 2014</w:t>
      </w:r>
      <w:r w:rsidRPr="00AF518E">
        <w:t xml:space="preserve"> s věcnou připomínkou neprovedené i</w:t>
      </w:r>
      <w:r>
        <w:t>nventarizace veškerého majetku a závazků za období roku 2014.</w:t>
      </w:r>
    </w:p>
    <w:p w:rsidR="00431DA0" w:rsidRPr="00431DA0" w:rsidRDefault="00431DA0" w:rsidP="00431DA0">
      <w:pPr>
        <w:pStyle w:val="Bezmezer"/>
      </w:pPr>
      <w:r>
        <w:t>(pro 7, proti 0, zdržel se 0 – usnesení schváleno)</w:t>
      </w:r>
    </w:p>
    <w:p w:rsidR="00431DA0" w:rsidRDefault="00431DA0" w:rsidP="00431DA0">
      <w:pPr>
        <w:pStyle w:val="Bezmezer"/>
      </w:pPr>
    </w:p>
    <w:p w:rsidR="00431DA0" w:rsidRPr="00431DA0" w:rsidRDefault="00431DA0" w:rsidP="00431DA0">
      <w:pPr>
        <w:pStyle w:val="Bezmezer"/>
        <w:rPr>
          <w:b/>
        </w:rPr>
      </w:pPr>
      <w:r w:rsidRPr="00431DA0">
        <w:rPr>
          <w:b/>
        </w:rPr>
        <w:t>Usnesení č. 19/2015</w:t>
      </w:r>
    </w:p>
    <w:p w:rsidR="00431DA0" w:rsidRDefault="00431DA0" w:rsidP="00431DA0">
      <w:pPr>
        <w:pStyle w:val="Bezmezer"/>
      </w:pPr>
      <w:r>
        <w:t xml:space="preserve">VH SMOK projednala a schvaluje závěrečný účet SMO </w:t>
      </w:r>
      <w:proofErr w:type="spellStart"/>
      <w:r>
        <w:t>Kraslicka</w:t>
      </w:r>
      <w:proofErr w:type="spellEnd"/>
      <w:r>
        <w:t xml:space="preserve"> za rok 2014 včetně zprávy o výsledku přezkoumání hospodaření města za rok 2014 s výhradou nedostatků uvedených ve zprávě o výsledku hospodaření a přijímá tato opatření k nápravě:</w:t>
      </w:r>
    </w:p>
    <w:p w:rsidR="00431DA0" w:rsidRPr="00E35A96" w:rsidRDefault="00431DA0" w:rsidP="00E35A96">
      <w:pPr>
        <w:pStyle w:val="Odstavecseseznamem"/>
        <w:numPr>
          <w:ilvl w:val="0"/>
          <w:numId w:val="8"/>
        </w:numPr>
        <w:rPr>
          <w:rFonts w:asciiTheme="minorHAnsi" w:hAnsiTheme="minorHAnsi"/>
          <w:noProof/>
          <w:sz w:val="22"/>
          <w:szCs w:val="22"/>
        </w:rPr>
      </w:pPr>
      <w:r w:rsidRPr="00E35A96">
        <w:rPr>
          <w:rFonts w:asciiTheme="minorHAnsi" w:hAnsiTheme="minorHAnsi"/>
          <w:noProof/>
          <w:sz w:val="22"/>
          <w:szCs w:val="22"/>
        </w:rPr>
        <w:t>Návrh závěrečného účtu svazku obcí, včetně zprávy o výsledku přezkoumání hospodaření, nebyl zveřejněn na úředních deskách všech obcí, které jsou členy svazku obcí.</w:t>
      </w:r>
    </w:p>
    <w:p w:rsidR="002D54B9" w:rsidRDefault="00431DA0" w:rsidP="002D54B9">
      <w:pPr>
        <w:pStyle w:val="Bezmezer"/>
        <w:rPr>
          <w:noProof/>
        </w:rPr>
      </w:pPr>
      <w:r w:rsidRPr="00431DA0">
        <w:rPr>
          <w:noProof/>
        </w:rPr>
        <w:t>Opatření: Materiály  budou rozeslány všem členům SMOK s dostatečným předstihem tak,      aby byla dodržena lhůta pro řádné zveřejnění.</w:t>
      </w:r>
    </w:p>
    <w:p w:rsidR="00431DA0" w:rsidRDefault="002D54B9" w:rsidP="002D54B9">
      <w:pPr>
        <w:pStyle w:val="Bezmezer"/>
        <w:rPr>
          <w:noProof/>
        </w:rPr>
      </w:pPr>
      <w:r>
        <w:rPr>
          <w:noProof/>
        </w:rPr>
        <w:t>(zodpovídá předsedkyně SMOK)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31DA0" w:rsidRPr="00CA4D8F">
        <w:rPr>
          <w:noProof/>
        </w:rPr>
        <w:t xml:space="preserve">Termín: </w:t>
      </w:r>
      <w:r w:rsidR="00431DA0">
        <w:rPr>
          <w:noProof/>
        </w:rPr>
        <w:t>do 15.</w:t>
      </w:r>
      <w:r>
        <w:rPr>
          <w:noProof/>
        </w:rPr>
        <w:t xml:space="preserve"> </w:t>
      </w:r>
      <w:r w:rsidR="00431DA0">
        <w:rPr>
          <w:noProof/>
        </w:rPr>
        <w:t>6.</w:t>
      </w:r>
      <w:r>
        <w:rPr>
          <w:noProof/>
        </w:rPr>
        <w:t xml:space="preserve"> </w:t>
      </w:r>
      <w:r w:rsidR="00431DA0">
        <w:rPr>
          <w:noProof/>
        </w:rPr>
        <w:t>2015</w:t>
      </w:r>
    </w:p>
    <w:p w:rsidR="002D54B9" w:rsidRPr="00CA4D8F" w:rsidRDefault="002D54B9" w:rsidP="002D54B9">
      <w:pPr>
        <w:pStyle w:val="Bezmezer"/>
        <w:rPr>
          <w:noProof/>
        </w:rPr>
      </w:pPr>
    </w:p>
    <w:p w:rsidR="00431DA0" w:rsidRDefault="00E35A96" w:rsidP="00E35A96">
      <w:pPr>
        <w:pStyle w:val="Bezmezer"/>
        <w:ind w:left="360"/>
        <w:rPr>
          <w:lang w:val="en-US"/>
        </w:rPr>
      </w:pPr>
      <w:r>
        <w:t xml:space="preserve">2. </w:t>
      </w:r>
      <w:r w:rsidR="00431DA0">
        <w:t xml:space="preserve">Návrh rozpočtu SMOK nebyl zveřejněn nejméně </w:t>
      </w:r>
      <w:r w:rsidR="00431DA0" w:rsidRPr="00E37495">
        <w:t xml:space="preserve">po dobu 15 dnů přede dnem jeho projednávání na zasedání příslušného orgánu svazku obcí. </w:t>
      </w:r>
    </w:p>
    <w:p w:rsidR="00431DA0" w:rsidRPr="00CA4D8F" w:rsidRDefault="00431DA0" w:rsidP="002D54B9">
      <w:pPr>
        <w:pStyle w:val="Bezmezer"/>
        <w:rPr>
          <w:lang w:val="en-US"/>
        </w:rPr>
      </w:pPr>
      <w:r w:rsidRPr="00CA4D8F">
        <w:rPr>
          <w:noProof/>
          <w:szCs w:val="20"/>
        </w:rPr>
        <w:t>Opatření: Materiály  budou rozesílány všem členům SMOK s dostatečným předstihem tak, aby byla dodržena lhůta pro řádné zveřejnění.</w:t>
      </w:r>
    </w:p>
    <w:p w:rsidR="00431DA0" w:rsidRDefault="00431DA0" w:rsidP="002D54B9">
      <w:pPr>
        <w:pStyle w:val="Bezmezer"/>
        <w:rPr>
          <w:noProof/>
          <w:szCs w:val="20"/>
        </w:rPr>
      </w:pPr>
      <w:r>
        <w:rPr>
          <w:noProof/>
          <w:szCs w:val="20"/>
        </w:rPr>
        <w:t>(</w:t>
      </w:r>
      <w:r w:rsidR="002D54B9">
        <w:rPr>
          <w:noProof/>
          <w:szCs w:val="20"/>
        </w:rPr>
        <w:t>zodpovídá</w:t>
      </w:r>
      <w:r w:rsidRPr="004E0958">
        <w:rPr>
          <w:noProof/>
          <w:szCs w:val="20"/>
        </w:rPr>
        <w:t xml:space="preserve"> p</w:t>
      </w:r>
      <w:r>
        <w:rPr>
          <w:noProof/>
          <w:szCs w:val="20"/>
        </w:rPr>
        <w:t xml:space="preserve">ředsedkyně </w:t>
      </w:r>
      <w:r w:rsidRPr="004E0958">
        <w:rPr>
          <w:noProof/>
          <w:szCs w:val="20"/>
        </w:rPr>
        <w:t>SMOK</w:t>
      </w:r>
      <w:r w:rsidR="002D54B9">
        <w:t>)</w:t>
      </w:r>
      <w:r w:rsidR="002D54B9">
        <w:tab/>
      </w:r>
      <w:r w:rsidR="002D54B9">
        <w:tab/>
      </w:r>
      <w:r w:rsidR="002D54B9">
        <w:tab/>
      </w:r>
      <w:r w:rsidR="002D54B9">
        <w:tab/>
      </w:r>
      <w:r w:rsidR="002D54B9">
        <w:tab/>
      </w:r>
      <w:r>
        <w:rPr>
          <w:noProof/>
          <w:szCs w:val="20"/>
        </w:rPr>
        <w:t>Termín: do 15.</w:t>
      </w:r>
      <w:r w:rsidR="002D54B9">
        <w:rPr>
          <w:noProof/>
          <w:szCs w:val="20"/>
        </w:rPr>
        <w:t xml:space="preserve"> </w:t>
      </w:r>
      <w:r>
        <w:rPr>
          <w:noProof/>
          <w:szCs w:val="20"/>
        </w:rPr>
        <w:t>12</w:t>
      </w:r>
      <w:r w:rsidRPr="00CA4D8F">
        <w:rPr>
          <w:noProof/>
          <w:szCs w:val="20"/>
        </w:rPr>
        <w:t>.</w:t>
      </w:r>
      <w:r w:rsidR="002D54B9">
        <w:rPr>
          <w:noProof/>
          <w:szCs w:val="20"/>
        </w:rPr>
        <w:t xml:space="preserve"> </w:t>
      </w:r>
      <w:r w:rsidRPr="00CA4D8F">
        <w:rPr>
          <w:noProof/>
          <w:szCs w:val="20"/>
        </w:rPr>
        <w:t>2015</w:t>
      </w:r>
      <w:bookmarkStart w:id="0" w:name="_GoBack"/>
      <w:bookmarkEnd w:id="0"/>
    </w:p>
    <w:p w:rsidR="002D54B9" w:rsidRPr="00DE504E" w:rsidRDefault="002D54B9" w:rsidP="002D54B9">
      <w:pPr>
        <w:pStyle w:val="Bezmezer"/>
        <w:rPr>
          <w:noProof/>
          <w:szCs w:val="20"/>
        </w:rPr>
      </w:pPr>
    </w:p>
    <w:p w:rsidR="00431DA0" w:rsidRPr="00CA4D8F" w:rsidRDefault="00431DA0" w:rsidP="00431DA0">
      <w:pPr>
        <w:keepLines/>
        <w:spacing w:after="0" w:line="240" w:lineRule="auto"/>
        <w:ind w:left="360"/>
        <w:jc w:val="both"/>
        <w:rPr>
          <w:lang w:val="en-US"/>
        </w:rPr>
      </w:pPr>
      <w:r>
        <w:t xml:space="preserve">3. </w:t>
      </w:r>
      <w:r w:rsidRPr="00E37495">
        <w:t>Inventarizace majetku a závazků nebyla provedena.</w:t>
      </w:r>
    </w:p>
    <w:p w:rsidR="00431DA0" w:rsidRPr="0075601F" w:rsidRDefault="00431DA0" w:rsidP="0075601F">
      <w:pPr>
        <w:pStyle w:val="Bezmezer"/>
      </w:pPr>
      <w:r w:rsidRPr="0075601F">
        <w:t xml:space="preserve">Opatření: Provést důslednou přípravu na inventarizaci k 31. 12. 2015 všech aktiv a pasiv, </w:t>
      </w:r>
      <w:proofErr w:type="gramStart"/>
      <w:r w:rsidRPr="0075601F">
        <w:t>zejména  těch</w:t>
      </w:r>
      <w:proofErr w:type="gramEnd"/>
      <w:r w:rsidRPr="0075601F">
        <w:t>, kter</w:t>
      </w:r>
      <w:r w:rsidR="002D54B9" w:rsidRPr="0075601F">
        <w:t>é nebyly za rok 2014 inventarizovány</w:t>
      </w:r>
      <w:r w:rsidRPr="0075601F">
        <w:t>.</w:t>
      </w:r>
    </w:p>
    <w:p w:rsidR="00431DA0" w:rsidRPr="0075601F" w:rsidRDefault="00431DA0" w:rsidP="0075601F">
      <w:pPr>
        <w:pStyle w:val="Bezmezer"/>
      </w:pPr>
      <w:r w:rsidRPr="0075601F">
        <w:rPr>
          <w:szCs w:val="20"/>
        </w:rPr>
        <w:t>(</w:t>
      </w:r>
      <w:r w:rsidR="002D54B9" w:rsidRPr="0075601F">
        <w:rPr>
          <w:szCs w:val="20"/>
        </w:rPr>
        <w:t>zodpovídá</w:t>
      </w:r>
      <w:r w:rsidRPr="0075601F">
        <w:rPr>
          <w:szCs w:val="20"/>
        </w:rPr>
        <w:t xml:space="preserve"> předsedkyně SMOK</w:t>
      </w:r>
      <w:r w:rsidR="002D54B9" w:rsidRPr="0075601F">
        <w:t>)</w:t>
      </w:r>
      <w:r w:rsidR="002D54B9" w:rsidRPr="0075601F">
        <w:tab/>
      </w:r>
      <w:r w:rsidR="002D54B9" w:rsidRPr="0075601F">
        <w:tab/>
      </w:r>
      <w:r w:rsidR="002D54B9" w:rsidRPr="0075601F">
        <w:tab/>
      </w:r>
      <w:r w:rsidR="002D54B9" w:rsidRPr="0075601F">
        <w:tab/>
        <w:t xml:space="preserve">      </w:t>
      </w:r>
      <w:r w:rsidR="002D54B9" w:rsidRPr="0075601F">
        <w:tab/>
      </w:r>
      <w:r w:rsidRPr="0075601F">
        <w:t>Termín: do 30.</w:t>
      </w:r>
      <w:r w:rsidR="002D54B9" w:rsidRPr="0075601F">
        <w:t xml:space="preserve"> </w:t>
      </w:r>
      <w:r w:rsidRPr="0075601F">
        <w:t>11.</w:t>
      </w:r>
      <w:r w:rsidR="002D54B9" w:rsidRPr="0075601F">
        <w:t xml:space="preserve"> </w:t>
      </w:r>
      <w:r w:rsidRPr="0075601F">
        <w:t>2015</w:t>
      </w:r>
    </w:p>
    <w:p w:rsidR="002D54B9" w:rsidRPr="0075601F" w:rsidRDefault="002D54B9" w:rsidP="0075601F">
      <w:pPr>
        <w:pStyle w:val="Bezmezer"/>
      </w:pPr>
      <w:r w:rsidRPr="0075601F">
        <w:t>(pro 7, proti 0, zdržel se 0 – usnesení schváleno)</w:t>
      </w:r>
    </w:p>
    <w:p w:rsidR="0075601F" w:rsidRDefault="0075601F" w:rsidP="002D54B9">
      <w:pPr>
        <w:pStyle w:val="Bezmezer"/>
      </w:pPr>
    </w:p>
    <w:p w:rsidR="00431DA0" w:rsidRDefault="00431DA0" w:rsidP="002D54B9">
      <w:pPr>
        <w:pStyle w:val="Bezmezer"/>
      </w:pPr>
      <w:r>
        <w:lastRenderedPageBreak/>
        <w:t xml:space="preserve">Roman </w:t>
      </w:r>
      <w:proofErr w:type="spellStart"/>
      <w:r>
        <w:t>Kotilínek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01F">
        <w:t xml:space="preserve">                       </w:t>
      </w:r>
      <w:r>
        <w:t xml:space="preserve">Iva </w:t>
      </w:r>
      <w:proofErr w:type="spellStart"/>
      <w:r>
        <w:t>Kalátová</w:t>
      </w:r>
      <w:proofErr w:type="spellEnd"/>
    </w:p>
    <w:p w:rsidR="00431DA0" w:rsidRDefault="00431DA0" w:rsidP="00431DA0">
      <w:proofErr w:type="gramStart"/>
      <w:r>
        <w:t>1.místopředseda</w:t>
      </w:r>
      <w:proofErr w:type="gramEnd"/>
      <w:r>
        <w:t xml:space="preserve"> SMOK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01F">
        <w:t xml:space="preserve">                                 </w:t>
      </w:r>
      <w:r>
        <w:t>předsedkyně SMOK</w:t>
      </w:r>
    </w:p>
    <w:p w:rsidR="00431DA0" w:rsidRDefault="00431DA0" w:rsidP="00ED6201">
      <w:pPr>
        <w:pStyle w:val="Bezmezer"/>
      </w:pPr>
    </w:p>
    <w:sectPr w:rsidR="00431DA0" w:rsidSect="00B169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BB" w:rsidRDefault="009358BB" w:rsidP="00E35A96">
      <w:pPr>
        <w:spacing w:after="0" w:line="240" w:lineRule="auto"/>
      </w:pPr>
      <w:r>
        <w:separator/>
      </w:r>
    </w:p>
  </w:endnote>
  <w:endnote w:type="continuationSeparator" w:id="0">
    <w:p w:rsidR="009358BB" w:rsidRDefault="009358BB" w:rsidP="00E3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14497"/>
      <w:docPartObj>
        <w:docPartGallery w:val="Page Numbers (Bottom of Page)"/>
        <w:docPartUnique/>
      </w:docPartObj>
    </w:sdtPr>
    <w:sdtContent>
      <w:p w:rsidR="00E35A96" w:rsidRDefault="00E35A96">
        <w:pPr>
          <w:pStyle w:val="Zpat"/>
          <w:jc w:val="center"/>
        </w:pPr>
        <w:fldSimple w:instr=" PAGE   \* MERGEFORMAT ">
          <w:r w:rsidR="0063094D">
            <w:rPr>
              <w:noProof/>
            </w:rPr>
            <w:t>1</w:t>
          </w:r>
        </w:fldSimple>
      </w:p>
    </w:sdtContent>
  </w:sdt>
  <w:p w:rsidR="00E35A96" w:rsidRDefault="00E35A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BB" w:rsidRDefault="009358BB" w:rsidP="00E35A96">
      <w:pPr>
        <w:spacing w:after="0" w:line="240" w:lineRule="auto"/>
      </w:pPr>
      <w:r>
        <w:separator/>
      </w:r>
    </w:p>
  </w:footnote>
  <w:footnote w:type="continuationSeparator" w:id="0">
    <w:p w:rsidR="009358BB" w:rsidRDefault="009358BB" w:rsidP="00E3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0A1D"/>
    <w:multiLevelType w:val="hybridMultilevel"/>
    <w:tmpl w:val="45402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D7C0D"/>
    <w:multiLevelType w:val="hybridMultilevel"/>
    <w:tmpl w:val="8BE2C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C2663"/>
    <w:multiLevelType w:val="hybridMultilevel"/>
    <w:tmpl w:val="D0D646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79115B"/>
    <w:multiLevelType w:val="hybridMultilevel"/>
    <w:tmpl w:val="1A581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91F17"/>
    <w:multiLevelType w:val="hybridMultilevel"/>
    <w:tmpl w:val="0F0A5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91791"/>
    <w:multiLevelType w:val="hybridMultilevel"/>
    <w:tmpl w:val="73CCB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560A7"/>
    <w:multiLevelType w:val="hybridMultilevel"/>
    <w:tmpl w:val="5D004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05E76"/>
    <w:multiLevelType w:val="hybridMultilevel"/>
    <w:tmpl w:val="DAD607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D27"/>
    <w:rsid w:val="000F2376"/>
    <w:rsid w:val="002D54B9"/>
    <w:rsid w:val="0035166F"/>
    <w:rsid w:val="003A48CA"/>
    <w:rsid w:val="00431DA0"/>
    <w:rsid w:val="00580627"/>
    <w:rsid w:val="0063094D"/>
    <w:rsid w:val="00683D27"/>
    <w:rsid w:val="0075601F"/>
    <w:rsid w:val="009358BB"/>
    <w:rsid w:val="00A354AD"/>
    <w:rsid w:val="00B16928"/>
    <w:rsid w:val="00D40D10"/>
    <w:rsid w:val="00E35A96"/>
    <w:rsid w:val="00ED6201"/>
    <w:rsid w:val="00F2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9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2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1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3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5A96"/>
  </w:style>
  <w:style w:type="paragraph" w:styleId="Zpat">
    <w:name w:val="footer"/>
    <w:basedOn w:val="Normln"/>
    <w:link w:val="ZpatChar"/>
    <w:uiPriority w:val="99"/>
    <w:unhideWhenUsed/>
    <w:rsid w:val="00E3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</dc:creator>
  <cp:lastModifiedBy>Bohumil</cp:lastModifiedBy>
  <cp:revision>4</cp:revision>
  <dcterms:created xsi:type="dcterms:W3CDTF">2015-06-26T06:41:00Z</dcterms:created>
  <dcterms:modified xsi:type="dcterms:W3CDTF">2015-06-26T12:09:00Z</dcterms:modified>
</cp:coreProperties>
</file>